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napToGrid w:val="0"/>
        <w:spacing w:line="520" w:lineRule="exact"/>
        <w:ind w:firstLine="562"/>
        <w:jc w:val="left"/>
        <w:rPr>
          <w:rFonts w:hint="eastAsia" w:ascii="仿宋_GB2312" w:hAnsi="仿宋_GB2312" w:eastAsia="仿宋_GB2312" w:cs="仿宋_GB2312"/>
          <w:b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 w:val="0"/>
          <w:kern w:val="0"/>
          <w:sz w:val="28"/>
          <w:szCs w:val="28"/>
          <w:lang w:val="en-US" w:eastAsia="zh-CN"/>
        </w:rPr>
        <w:t>附件2</w:t>
      </w:r>
    </w:p>
    <w:p>
      <w:pPr>
        <w:autoSpaceDE w:val="0"/>
        <w:autoSpaceDN w:val="0"/>
        <w:adjustRightInd w:val="0"/>
        <w:snapToGrid w:val="0"/>
        <w:spacing w:line="520" w:lineRule="exact"/>
        <w:ind w:firstLine="562"/>
        <w:jc w:val="center"/>
        <w:rPr>
          <w:rFonts w:hint="eastAsia" w:ascii="仿宋_GB2312" w:hAnsi="仿宋_GB2312" w:eastAsia="仿宋_GB2312" w:cs="仿宋_GB2312"/>
          <w:b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 w:val="0"/>
          <w:kern w:val="0"/>
          <w:sz w:val="28"/>
          <w:szCs w:val="28"/>
          <w:lang w:val="en-US" w:eastAsia="zh-CN"/>
        </w:rPr>
        <w:t>技术、商务响应、偏离情况说明表</w:t>
      </w:r>
    </w:p>
    <w:p>
      <w:pPr>
        <w:autoSpaceDE w:val="0"/>
        <w:autoSpaceDN w:val="0"/>
        <w:adjustRightInd w:val="0"/>
        <w:snapToGrid w:val="0"/>
        <w:spacing w:line="520" w:lineRule="exact"/>
        <w:jc w:val="left"/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2" w:firstLineChars="200"/>
        <w:contextualSpacing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 w:val="0"/>
          <w:kern w:val="0"/>
          <w:sz w:val="28"/>
          <w:szCs w:val="28"/>
          <w:lang w:val="en-US" w:eastAsia="zh-CN"/>
        </w:rPr>
        <w:t>采购项目名称：</w:t>
      </w:r>
      <w:bookmarkStart w:id="99" w:name="_GoBack"/>
      <w:bookmarkEnd w:id="99"/>
    </w:p>
    <w:p>
      <w:pPr>
        <w:autoSpaceDE w:val="0"/>
        <w:autoSpaceDN w:val="0"/>
        <w:adjustRightInd w:val="0"/>
        <w:snapToGrid w:val="0"/>
        <w:spacing w:line="520" w:lineRule="exact"/>
        <w:ind w:left="2240" w:hanging="2570" w:hangingChars="800"/>
        <w:jc w:val="left"/>
        <w:rPr>
          <w:rFonts w:hint="eastAsia" w:ascii="仿宋_GB2312" w:hAnsi="仿宋_GB2312" w:eastAsia="仿宋_GB2312" w:cs="仿宋_GB2312"/>
          <w:b/>
          <w:bCs w:val="0"/>
          <w:kern w:val="0"/>
          <w:sz w:val="32"/>
          <w:szCs w:val="32"/>
          <w:lang w:val="en-US" w:eastAsia="zh-CN"/>
        </w:rPr>
      </w:pP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7"/>
        <w:gridCol w:w="1276"/>
        <w:gridCol w:w="2408"/>
        <w:gridCol w:w="2757"/>
        <w:gridCol w:w="1535"/>
        <w:gridCol w:w="12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677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0" w:name="_Toc301781611"/>
            <w:bookmarkStart w:id="1" w:name="_Toc254970588"/>
            <w:bookmarkStart w:id="2" w:name="_Toc295404981"/>
            <w:bookmarkStart w:id="3" w:name="_Toc173066401"/>
            <w:bookmarkStart w:id="4" w:name="_Toc373333689"/>
            <w:bookmarkStart w:id="5" w:name="_Toc383699906"/>
            <w:bookmarkStart w:id="6" w:name="_Toc297193185"/>
            <w:bookmarkStart w:id="7" w:name="_Toc254970729"/>
            <w:bookmarkStart w:id="8" w:name="_Toc173211900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序号</w:t>
            </w:r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</w:p>
        </w:tc>
        <w:tc>
          <w:tcPr>
            <w:tcW w:w="1276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服务及商务名称</w:t>
            </w:r>
          </w:p>
        </w:tc>
        <w:tc>
          <w:tcPr>
            <w:tcW w:w="2408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9" w:name="_Toc373333690"/>
            <w:bookmarkStart w:id="10" w:name="_Toc173066402"/>
            <w:bookmarkStart w:id="11" w:name="_Toc301781612"/>
            <w:bookmarkStart w:id="12" w:name="_Toc254970589"/>
            <w:bookmarkStart w:id="13" w:name="_Toc173211901"/>
            <w:bookmarkStart w:id="14" w:name="_Toc383699907"/>
            <w:bookmarkStart w:id="15" w:name="_Toc254970730"/>
            <w:bookmarkStart w:id="16" w:name="_Toc297193186"/>
            <w:bookmarkStart w:id="17" w:name="_Toc295404982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文件要求</w:t>
            </w:r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</w:p>
        </w:tc>
        <w:tc>
          <w:tcPr>
            <w:tcW w:w="275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18" w:name="_Toc173211902"/>
            <w:bookmarkStart w:id="19" w:name="_Toc297193187"/>
            <w:bookmarkStart w:id="20" w:name="_Toc254970731"/>
            <w:bookmarkStart w:id="21" w:name="_Toc383699908"/>
            <w:bookmarkStart w:id="22" w:name="_Toc301781613"/>
            <w:bookmarkStart w:id="23" w:name="_Toc295404983"/>
            <w:bookmarkStart w:id="24" w:name="_Toc173066403"/>
            <w:bookmarkStart w:id="25" w:name="_Toc373333691"/>
            <w:bookmarkStart w:id="26" w:name="_Toc254970590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响应文件具体响应</w:t>
            </w:r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</w:p>
        </w:tc>
        <w:tc>
          <w:tcPr>
            <w:tcW w:w="15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27" w:name="_Toc297193188"/>
            <w:bookmarkStart w:id="28" w:name="_Toc295404984"/>
            <w:bookmarkStart w:id="29" w:name="_Toc383699909"/>
            <w:bookmarkStart w:id="30" w:name="_Toc301781614"/>
            <w:bookmarkStart w:id="31" w:name="_Toc254970591"/>
            <w:bookmarkStart w:id="32" w:name="_Toc254970732"/>
            <w:bookmarkStart w:id="33" w:name="_Toc173066404"/>
            <w:bookmarkStart w:id="34" w:name="_Toc373333692"/>
            <w:bookmarkStart w:id="35" w:name="_Toc173211903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响应/偏离</w:t>
            </w:r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</w:p>
        </w:tc>
        <w:tc>
          <w:tcPr>
            <w:tcW w:w="126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36" w:name="_Toc173211904"/>
            <w:bookmarkStart w:id="37" w:name="_Toc254970592"/>
            <w:bookmarkStart w:id="38" w:name="_Toc254970733"/>
            <w:bookmarkStart w:id="39" w:name="_Toc297193189"/>
            <w:bookmarkStart w:id="40" w:name="_Toc295404985"/>
            <w:bookmarkStart w:id="41" w:name="_Toc373333693"/>
            <w:bookmarkStart w:id="42" w:name="_Toc173066405"/>
            <w:bookmarkStart w:id="43" w:name="_Toc301781615"/>
            <w:bookmarkStart w:id="44" w:name="_Toc383699910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说明</w:t>
            </w:r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6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45" w:name="_Toc295404986"/>
            <w:bookmarkStart w:id="46" w:name="_Toc254970593"/>
            <w:bookmarkStart w:id="47" w:name="_Toc383699911"/>
            <w:bookmarkStart w:id="48" w:name="_Toc297193190"/>
            <w:bookmarkStart w:id="49" w:name="_Toc173066406"/>
            <w:bookmarkStart w:id="50" w:name="_Toc254970734"/>
            <w:bookmarkStart w:id="51" w:name="_Toc373333694"/>
            <w:bookmarkStart w:id="52" w:name="_Toc173211905"/>
            <w:bookmarkStart w:id="53" w:name="_Toc301781616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1</w:t>
            </w:r>
            <w:bookmarkEnd w:id="45"/>
            <w:bookmarkEnd w:id="46"/>
            <w:bookmarkEnd w:id="47"/>
            <w:bookmarkEnd w:id="48"/>
            <w:bookmarkEnd w:id="49"/>
            <w:bookmarkEnd w:id="50"/>
            <w:bookmarkEnd w:id="51"/>
            <w:bookmarkEnd w:id="52"/>
            <w:bookmarkEnd w:id="53"/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7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6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54" w:name="_Toc295404987"/>
            <w:bookmarkStart w:id="55" w:name="_Toc173211906"/>
            <w:bookmarkStart w:id="56" w:name="_Toc173066407"/>
            <w:bookmarkStart w:id="57" w:name="_Toc254970594"/>
            <w:bookmarkStart w:id="58" w:name="_Toc254970735"/>
            <w:bookmarkStart w:id="59" w:name="_Toc297193191"/>
            <w:bookmarkStart w:id="60" w:name="_Toc383699912"/>
            <w:bookmarkStart w:id="61" w:name="_Toc373333695"/>
            <w:bookmarkStart w:id="62" w:name="_Toc301781617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2</w:t>
            </w:r>
            <w:bookmarkEnd w:id="54"/>
            <w:bookmarkEnd w:id="55"/>
            <w:bookmarkEnd w:id="56"/>
            <w:bookmarkEnd w:id="57"/>
            <w:bookmarkEnd w:id="58"/>
            <w:bookmarkEnd w:id="59"/>
            <w:bookmarkEnd w:id="60"/>
            <w:bookmarkEnd w:id="61"/>
            <w:bookmarkEnd w:id="62"/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7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6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63" w:name="_Toc173211907"/>
            <w:bookmarkStart w:id="64" w:name="_Toc254970736"/>
            <w:bookmarkStart w:id="65" w:name="_Toc373333696"/>
            <w:bookmarkStart w:id="66" w:name="_Toc297193192"/>
            <w:bookmarkStart w:id="67" w:name="_Toc173066408"/>
            <w:bookmarkStart w:id="68" w:name="_Toc295404988"/>
            <w:bookmarkStart w:id="69" w:name="_Toc254970595"/>
            <w:bookmarkStart w:id="70" w:name="_Toc383699913"/>
            <w:bookmarkStart w:id="71" w:name="_Toc301781618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3</w:t>
            </w:r>
            <w:bookmarkEnd w:id="63"/>
            <w:bookmarkEnd w:id="64"/>
            <w:bookmarkEnd w:id="65"/>
            <w:bookmarkEnd w:id="66"/>
            <w:bookmarkEnd w:id="67"/>
            <w:bookmarkEnd w:id="68"/>
            <w:bookmarkEnd w:id="69"/>
            <w:bookmarkEnd w:id="70"/>
            <w:bookmarkEnd w:id="71"/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7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6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72" w:name="_Toc297193193"/>
            <w:bookmarkStart w:id="73" w:name="_Toc383699914"/>
            <w:bookmarkStart w:id="74" w:name="_Toc173066409"/>
            <w:bookmarkStart w:id="75" w:name="_Toc295404989"/>
            <w:bookmarkStart w:id="76" w:name="_Toc254970596"/>
            <w:bookmarkStart w:id="77" w:name="_Toc173211908"/>
            <w:bookmarkStart w:id="78" w:name="_Toc373333697"/>
            <w:bookmarkStart w:id="79" w:name="_Toc254970737"/>
            <w:bookmarkStart w:id="80" w:name="_Toc301781619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4</w:t>
            </w:r>
            <w:bookmarkEnd w:id="72"/>
            <w:bookmarkEnd w:id="73"/>
            <w:bookmarkEnd w:id="74"/>
            <w:bookmarkEnd w:id="75"/>
            <w:bookmarkEnd w:id="76"/>
            <w:bookmarkEnd w:id="77"/>
            <w:bookmarkEnd w:id="78"/>
            <w:bookmarkEnd w:id="79"/>
            <w:bookmarkEnd w:id="80"/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7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6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81" w:name="_Toc383699915"/>
            <w:bookmarkStart w:id="82" w:name="_Toc254970738"/>
            <w:bookmarkStart w:id="83" w:name="_Toc254970597"/>
            <w:bookmarkStart w:id="84" w:name="_Toc301781620"/>
            <w:bookmarkStart w:id="85" w:name="_Toc373333698"/>
            <w:bookmarkStart w:id="86" w:name="_Toc295404990"/>
            <w:bookmarkStart w:id="87" w:name="_Toc173211909"/>
            <w:bookmarkStart w:id="88" w:name="_Toc297193194"/>
            <w:bookmarkStart w:id="89" w:name="_Toc173066410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5</w:t>
            </w:r>
            <w:bookmarkEnd w:id="81"/>
            <w:bookmarkEnd w:id="82"/>
            <w:bookmarkEnd w:id="83"/>
            <w:bookmarkEnd w:id="84"/>
            <w:bookmarkEnd w:id="85"/>
            <w:bookmarkEnd w:id="86"/>
            <w:bookmarkEnd w:id="87"/>
            <w:bookmarkEnd w:id="88"/>
            <w:bookmarkEnd w:id="89"/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7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6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  <w:bookmarkStart w:id="90" w:name="_Toc301781621"/>
            <w:bookmarkStart w:id="91" w:name="_Toc297193195"/>
            <w:bookmarkStart w:id="92" w:name="_Toc383699916"/>
            <w:bookmarkStart w:id="93" w:name="_Toc173066415"/>
            <w:bookmarkStart w:id="94" w:name="_Toc373333699"/>
            <w:bookmarkStart w:id="95" w:name="_Toc254970743"/>
            <w:bookmarkStart w:id="96" w:name="_Toc295404991"/>
            <w:bookmarkStart w:id="97" w:name="_Toc254970602"/>
            <w:bookmarkStart w:id="98" w:name="_Toc173211914"/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  <w:t>…</w:t>
            </w:r>
            <w:bookmarkEnd w:id="90"/>
            <w:bookmarkEnd w:id="91"/>
            <w:bookmarkEnd w:id="92"/>
            <w:bookmarkEnd w:id="93"/>
            <w:bookmarkEnd w:id="94"/>
            <w:bookmarkEnd w:id="95"/>
            <w:bookmarkEnd w:id="96"/>
            <w:bookmarkEnd w:id="97"/>
            <w:bookmarkEnd w:id="98"/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7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line="520" w:lineRule="exact"/>
              <w:ind w:firstLine="562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lang w:val="en-US" w:eastAsia="zh-CN"/>
              </w:rPr>
            </w:pPr>
          </w:p>
        </w:tc>
      </w:tr>
    </w:tbl>
    <w:p>
      <w:pPr>
        <w:autoSpaceDE w:val="0"/>
        <w:autoSpaceDN w:val="0"/>
        <w:adjustRightInd w:val="0"/>
        <w:snapToGrid w:val="0"/>
        <w:spacing w:line="520" w:lineRule="exact"/>
        <w:ind w:firstLine="562"/>
        <w:jc w:val="left"/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</w:pPr>
    </w:p>
    <w:p>
      <w:pPr>
        <w:autoSpaceDE w:val="0"/>
        <w:autoSpaceDN w:val="0"/>
        <w:adjustRightInd w:val="0"/>
        <w:snapToGrid w:val="0"/>
        <w:spacing w:line="520" w:lineRule="exact"/>
        <w:ind w:firstLine="562"/>
        <w:jc w:val="left"/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</w:pPr>
    </w:p>
    <w:p>
      <w:pPr>
        <w:autoSpaceDE w:val="0"/>
        <w:autoSpaceDN w:val="0"/>
        <w:adjustRightInd w:val="0"/>
        <w:snapToGrid w:val="0"/>
        <w:spacing w:line="520" w:lineRule="exact"/>
        <w:ind w:firstLine="562"/>
        <w:jc w:val="left"/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  <w:t xml:space="preserve">法定代表人或授权代表（签字或盖章）：                    </w:t>
      </w:r>
    </w:p>
    <w:p>
      <w:pPr>
        <w:autoSpaceDE w:val="0"/>
        <w:autoSpaceDN w:val="0"/>
        <w:adjustRightInd w:val="0"/>
        <w:snapToGrid w:val="0"/>
        <w:spacing w:line="520" w:lineRule="exact"/>
        <w:ind w:firstLine="562"/>
        <w:jc w:val="left"/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  <w:t xml:space="preserve">参会单位名称（公章）：                   </w:t>
      </w:r>
    </w:p>
    <w:p>
      <w:pPr>
        <w:autoSpaceDE w:val="0"/>
        <w:autoSpaceDN w:val="0"/>
        <w:adjustRightInd w:val="0"/>
        <w:snapToGrid w:val="0"/>
        <w:spacing w:line="520" w:lineRule="exact"/>
        <w:ind w:firstLine="562"/>
        <w:jc w:val="left"/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kern w:val="0"/>
          <w:sz w:val="28"/>
          <w:szCs w:val="28"/>
          <w:lang w:val="en-US" w:eastAsia="zh-CN"/>
        </w:rPr>
        <w:t>日期：    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F15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2024-05-22T08:28:45Z</dcterms:created>
  <dc:creator>szry</dc:creator>
  <cp:lastModifiedBy>欧海燕</cp:lastModifiedBy>
  <dcterms:modified xsi:type="dcterms:W3CDTF">2024-05-22T08:28:58Z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32B401C6D0784D00B73C3EFE156F72E9</vt:lpwstr>
  </property>
</Properties>
</file>